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proofErr w:type="spellEnd"/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110AF9D8" w:rsidR="001F3BCE" w:rsidRPr="004961F2" w:rsidRDefault="00EC64FF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 w:rsidRPr="004961F2">
              <w:rPr>
                <w:rFonts w:ascii="Arial" w:hAnsi="Arial" w:cs="Arial"/>
                <w:sz w:val="24"/>
                <w:szCs w:val="24"/>
              </w:rPr>
              <w:t>12/05/23</w:t>
            </w:r>
          </w:p>
        </w:tc>
        <w:tc>
          <w:tcPr>
            <w:tcW w:w="1134" w:type="dxa"/>
          </w:tcPr>
          <w:p w14:paraId="6247CB2A" w14:textId="3A2A46E8" w:rsidR="001F3BCE" w:rsidRPr="004961F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09AB4EC2" w14:textId="49C0316C" w:rsidR="001F3BCE" w:rsidRPr="004961F2" w:rsidRDefault="004961F2" w:rsidP="006C3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1F2">
              <w:rPr>
                <w:rFonts w:ascii="Arial" w:hAnsi="Arial" w:cs="Arial"/>
                <w:sz w:val="18"/>
                <w:szCs w:val="18"/>
              </w:rPr>
              <w:t xml:space="preserve">Reconciling Due To/From, Recording the ERS Payment, </w:t>
            </w:r>
            <w:proofErr w:type="gramStart"/>
            <w:r w:rsidRPr="004961F2">
              <w:rPr>
                <w:rFonts w:ascii="Arial" w:hAnsi="Arial" w:cs="Arial"/>
                <w:sz w:val="18"/>
                <w:szCs w:val="18"/>
              </w:rPr>
              <w:t>Grossing</w:t>
            </w:r>
            <w:proofErr w:type="gramEnd"/>
            <w:r w:rsidRPr="004961F2">
              <w:rPr>
                <w:rFonts w:ascii="Arial" w:hAnsi="Arial" w:cs="Arial"/>
                <w:sz w:val="18"/>
                <w:szCs w:val="18"/>
              </w:rPr>
              <w:t xml:space="preserve"> up TRS/State Aid, and Cleaning </w:t>
            </w:r>
            <w:r w:rsidR="0080774C">
              <w:rPr>
                <w:rFonts w:ascii="Arial" w:hAnsi="Arial" w:cs="Arial"/>
                <w:sz w:val="18"/>
                <w:szCs w:val="18"/>
              </w:rPr>
              <w:t>U</w:t>
            </w:r>
            <w:r w:rsidRPr="004961F2">
              <w:rPr>
                <w:rFonts w:ascii="Arial" w:hAnsi="Arial" w:cs="Arial"/>
                <w:sz w:val="18"/>
                <w:szCs w:val="18"/>
              </w:rPr>
              <w:t>p Old Receivables and Payables</w:t>
            </w:r>
          </w:p>
        </w:tc>
        <w:tc>
          <w:tcPr>
            <w:tcW w:w="1906" w:type="dxa"/>
          </w:tcPr>
          <w:p w14:paraId="0BF92F10" w14:textId="09E5BE3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A2FBD"/>
    <w:rsid w:val="00AC5F9F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7</cp:revision>
  <cp:lastPrinted>2023-09-07T18:44:00Z</cp:lastPrinted>
  <dcterms:created xsi:type="dcterms:W3CDTF">2023-11-07T14:56:00Z</dcterms:created>
  <dcterms:modified xsi:type="dcterms:W3CDTF">2023-11-08T15:51:00Z</dcterms:modified>
</cp:coreProperties>
</file>